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CB0" w:rsidRDefault="00AE0B1C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.25pt;height:70.5pt" o:ole="">
            <v:imagedata r:id="rId4" o:title="" croptop="2256f" cropbottom="45371f" cropleft="2271f" cropright="43131f"/>
          </v:shape>
          <o:OLEObject Type="Embed" ProgID="PBrush" ShapeID="_x0000_i1025" DrawAspect="Content" ObjectID="_1632520475" r:id="rId5"/>
        </w:object>
      </w:r>
    </w:p>
    <w:p w:rsidR="001958C1" w:rsidRDefault="00511242" w:rsidP="00A96CB0">
      <w:pPr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2019-20</w:t>
      </w:r>
    </w:p>
    <w:p w:rsidR="00682DE7" w:rsidRPr="00682DE7" w:rsidRDefault="00682DE7" w:rsidP="00A96CB0">
      <w:pPr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:rsidTr="001958C1">
        <w:tc>
          <w:tcPr>
            <w:tcW w:w="260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Default="00682DE7" w:rsidP="002579CC">
            <w:pPr>
              <w:rPr>
                <w:sz w:val="24"/>
                <w:szCs w:val="24"/>
              </w:rPr>
            </w:pPr>
          </w:p>
          <w:p w:rsidR="005C7C69" w:rsidRDefault="005C7C69" w:rsidP="002579CC">
            <w:pPr>
              <w:rPr>
                <w:sz w:val="24"/>
                <w:szCs w:val="24"/>
              </w:rPr>
            </w:pPr>
          </w:p>
          <w:p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c>
          <w:tcPr>
            <w:tcW w:w="260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c>
          <w:tcPr>
            <w:tcW w:w="260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Default="00682DE7" w:rsidP="002579CC">
            <w:pPr>
              <w:rPr>
                <w:sz w:val="24"/>
                <w:szCs w:val="24"/>
              </w:rPr>
            </w:pPr>
          </w:p>
          <w:p w:rsidR="005C7C69" w:rsidRDefault="005C7C69" w:rsidP="002579CC">
            <w:pPr>
              <w:rPr>
                <w:sz w:val="24"/>
                <w:szCs w:val="24"/>
              </w:rPr>
            </w:pPr>
          </w:p>
          <w:p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rPr>
          <w:trHeight w:val="800"/>
        </w:trPr>
        <w:tc>
          <w:tcPr>
            <w:tcW w:w="260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</w:t>
            </w:r>
            <w:proofErr w:type="spellStart"/>
            <w:r w:rsidRPr="00682DE7">
              <w:rPr>
                <w:sz w:val="24"/>
                <w:szCs w:val="24"/>
              </w:rPr>
              <w:t>Pls</w:t>
            </w:r>
            <w:proofErr w:type="spellEnd"/>
            <w:r w:rsidRPr="00682DE7">
              <w:rPr>
                <w:sz w:val="24"/>
                <w:szCs w:val="24"/>
              </w:rPr>
              <w:t xml:space="preserve"> Click)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325" w:type="dxa"/>
              <w:tblLook w:val="04A0" w:firstRow="1" w:lastRow="0" w:firstColumn="1" w:lastColumn="0" w:noHBand="0" w:noVBand="1"/>
            </w:tblPr>
            <w:tblGrid>
              <w:gridCol w:w="4120"/>
              <w:gridCol w:w="2205"/>
            </w:tblGrid>
            <w:tr w:rsidR="00682DE7" w:rsidRPr="00682DE7" w:rsidTr="005C7C69">
              <w:tc>
                <w:tcPr>
                  <w:tcW w:w="4120" w:type="dxa"/>
                </w:tcPr>
                <w:p w:rsidR="00682DE7" w:rsidRPr="00682DE7" w:rsidRDefault="00682DE7" w:rsidP="005E6987">
                  <w:pPr>
                    <w:rPr>
                      <w:sz w:val="24"/>
                      <w:szCs w:val="24"/>
                    </w:rPr>
                  </w:pPr>
                  <w:r w:rsidRPr="00682DE7">
                    <w:rPr>
                      <w:sz w:val="24"/>
                      <w:szCs w:val="24"/>
                    </w:rPr>
                    <w:t>Beginner 1</w:t>
                  </w:r>
                  <w:r w:rsidR="005C7C69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205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82DE7" w:rsidRPr="00682DE7" w:rsidTr="005C7C69">
              <w:tc>
                <w:tcPr>
                  <w:tcW w:w="4120" w:type="dxa"/>
                </w:tcPr>
                <w:p w:rsidR="00682DE7" w:rsidRPr="00682DE7" w:rsidRDefault="005C7C69" w:rsidP="005E69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Beginner </w:t>
                  </w:r>
                  <w:r w:rsidR="005E6987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05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82DE7" w:rsidRPr="00682DE7" w:rsidTr="005C7C69">
              <w:tc>
                <w:tcPr>
                  <w:tcW w:w="4120" w:type="dxa"/>
                </w:tcPr>
                <w:p w:rsidR="00682DE7" w:rsidRPr="00682DE7" w:rsidRDefault="005E6987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Upper - Intermediate 1</w:t>
                  </w:r>
                </w:p>
              </w:tc>
              <w:tc>
                <w:tcPr>
                  <w:tcW w:w="2205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D87986" w:rsidRPr="00682DE7" w:rsidTr="005C7C69">
              <w:tc>
                <w:tcPr>
                  <w:tcW w:w="4120" w:type="dxa"/>
                </w:tcPr>
                <w:p w:rsidR="00D87986" w:rsidRPr="00682DE7" w:rsidRDefault="005E6987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Special Tutorial Course</w:t>
                  </w:r>
                </w:p>
              </w:tc>
              <w:tc>
                <w:tcPr>
                  <w:tcW w:w="2205" w:type="dxa"/>
                </w:tcPr>
                <w:p w:rsidR="00D87986" w:rsidRDefault="00D87986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c>
          <w:tcPr>
            <w:tcW w:w="2605" w:type="dxa"/>
          </w:tcPr>
          <w:p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:rsidR="00682DE7" w:rsidRPr="001958C1" w:rsidRDefault="005E6987" w:rsidP="005E69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Explain your history of Japanese language </w:t>
            </w:r>
            <w:bookmarkStart w:id="0" w:name="_GoBack"/>
            <w:bookmarkEnd w:id="0"/>
            <w:r>
              <w:rPr>
                <w:sz w:val="24"/>
                <w:szCs w:val="24"/>
              </w:rPr>
              <w:t>study.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c>
          <w:tcPr>
            <w:tcW w:w="2605" w:type="dxa"/>
          </w:tcPr>
          <w:p w:rsid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Japanese?</w:t>
            </w:r>
          </w:p>
          <w:p w:rsidR="001958C1" w:rsidRPr="00682DE7" w:rsidRDefault="001958C1" w:rsidP="002579CC">
            <w:pPr>
              <w:rPr>
                <w:sz w:val="24"/>
                <w:szCs w:val="24"/>
              </w:rPr>
            </w:pP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c>
          <w:tcPr>
            <w:tcW w:w="2605" w:type="dxa"/>
          </w:tcPr>
          <w:p w:rsid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By what do you know about Japan Center?</w:t>
            </w:r>
          </w:p>
          <w:p w:rsidR="001958C1" w:rsidRPr="00682DE7" w:rsidRDefault="001958C1" w:rsidP="002579CC">
            <w:pPr>
              <w:rPr>
                <w:sz w:val="24"/>
                <w:szCs w:val="24"/>
              </w:rPr>
            </w:pP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1958C1" w:rsidRPr="00682DE7" w:rsidTr="001958C1">
        <w:tc>
          <w:tcPr>
            <w:tcW w:w="2605" w:type="dxa"/>
          </w:tcPr>
          <w:p w:rsidR="001958C1" w:rsidRPr="00682DE7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you want assessment test before you register?</w:t>
            </w:r>
          </w:p>
        </w:tc>
        <w:tc>
          <w:tcPr>
            <w:tcW w:w="6745" w:type="dxa"/>
          </w:tcPr>
          <w:p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Yes       /       No</w:t>
            </w:r>
          </w:p>
          <w:p w:rsidR="00DF676B" w:rsidRDefault="00DF676B" w:rsidP="002579CC">
            <w:pPr>
              <w:rPr>
                <w:sz w:val="24"/>
                <w:szCs w:val="24"/>
              </w:rPr>
            </w:pPr>
          </w:p>
          <w:p w:rsidR="001958C1" w:rsidRDefault="001958C1" w:rsidP="001958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(You need to register and pay AED 50 for each assessment test. But this fee will be deducted from course fee when you regist</w:t>
            </w:r>
            <w:r w:rsidR="00DF676B">
              <w:rPr>
                <w:sz w:val="24"/>
                <w:szCs w:val="24"/>
              </w:rPr>
              <w:t>er</w:t>
            </w:r>
            <w:r>
              <w:rPr>
                <w:sz w:val="24"/>
                <w:szCs w:val="24"/>
              </w:rPr>
              <w:t xml:space="preserve">.) </w:t>
            </w:r>
          </w:p>
          <w:p w:rsidR="001958C1" w:rsidRPr="00682DE7" w:rsidRDefault="001958C1" w:rsidP="001958C1">
            <w:pPr>
              <w:rPr>
                <w:sz w:val="24"/>
                <w:szCs w:val="24"/>
              </w:rPr>
            </w:pPr>
          </w:p>
        </w:tc>
      </w:tr>
    </w:tbl>
    <w:p w:rsidR="003F380E" w:rsidRPr="00682DE7" w:rsidRDefault="003F380E">
      <w:pPr>
        <w:rPr>
          <w:sz w:val="24"/>
          <w:szCs w:val="24"/>
        </w:rPr>
      </w:pPr>
    </w:p>
    <w:sectPr w:rsidR="003F380E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DE7"/>
    <w:rsid w:val="001958C1"/>
    <w:rsid w:val="003F380E"/>
    <w:rsid w:val="00511242"/>
    <w:rsid w:val="005C7C69"/>
    <w:rsid w:val="005E6987"/>
    <w:rsid w:val="00682DE7"/>
    <w:rsid w:val="00A96CB0"/>
    <w:rsid w:val="00AE0B1C"/>
    <w:rsid w:val="00D87986"/>
    <w:rsid w:val="00DF676B"/>
    <w:rsid w:val="00E602EC"/>
    <w:rsid w:val="00ED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E820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Obas</dc:creator>
  <cp:lastModifiedBy>Tahnonal-Ali, Obaid Yousef Khalfan</cp:lastModifiedBy>
  <cp:revision>6</cp:revision>
  <dcterms:created xsi:type="dcterms:W3CDTF">2019-07-17T14:43:00Z</dcterms:created>
  <dcterms:modified xsi:type="dcterms:W3CDTF">2019-10-13T21:08:00Z</dcterms:modified>
</cp:coreProperties>
</file>